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5F" w:rsidRDefault="00FE735F" w:rsidP="00FE735F">
      <w:pPr>
        <w:autoSpaceDE w:val="0"/>
        <w:jc w:val="both"/>
        <w:rPr>
          <w:b/>
          <w:bCs/>
        </w:rPr>
      </w:pPr>
      <w:bookmarkStart w:id="0" w:name="_GoBack"/>
      <w:bookmarkEnd w:id="0"/>
      <w:r>
        <w:rPr>
          <w:b/>
          <w:bCs/>
        </w:rPr>
        <w:t>7</w:t>
      </w:r>
      <w:r w:rsidRPr="003F3E75">
        <w:rPr>
          <w:b/>
          <w:bCs/>
        </w:rPr>
        <w:t xml:space="preserve"> - Staj Dosyalarının Yazılışı ve Teslimi</w:t>
      </w:r>
    </w:p>
    <w:p w:rsidR="00FE735F" w:rsidRPr="003F3E75" w:rsidRDefault="00FE735F" w:rsidP="00FE735F">
      <w:pPr>
        <w:autoSpaceDE w:val="0"/>
        <w:jc w:val="both"/>
        <w:rPr>
          <w:b/>
          <w:bCs/>
        </w:rPr>
      </w:pPr>
    </w:p>
    <w:p w:rsidR="00FE735F" w:rsidRPr="003F3E75" w:rsidRDefault="00FE735F" w:rsidP="00FE735F">
      <w:pPr>
        <w:autoSpaceDE w:val="0"/>
        <w:jc w:val="both"/>
      </w:pPr>
      <w:r>
        <w:rPr>
          <w:b/>
          <w:bCs/>
        </w:rPr>
        <w:t>7</w:t>
      </w:r>
      <w:r w:rsidRPr="003F3E75">
        <w:rPr>
          <w:b/>
          <w:bCs/>
        </w:rPr>
        <w:t xml:space="preserve">.1. </w:t>
      </w:r>
      <w:r w:rsidRPr="003F3E75">
        <w:t>Öğrenci, staj çalışmalarını günü gününe not eder. Staj dosyası ders</w:t>
      </w:r>
      <w:r>
        <w:t xml:space="preserve"> </w:t>
      </w:r>
      <w:r w:rsidRPr="003F3E75">
        <w:t>kitaplarındaki ya da kullanma kılavuzlarındaki bilgi ve şekillerden değil, işyerinde yapılan işlerden oluşan bir günlük şeklinde yazılmalıdır. Staj dosyasında bulunabilecek resim ve şekiller teknik resim kurallarına göre çizilmelidir. Aksi şekilde yazılan staj dosyaları kabul edilmeyecek ve öğrencinin bu stajı geçersiz sayılacaktır.</w:t>
      </w:r>
    </w:p>
    <w:p w:rsidR="00FE735F" w:rsidRPr="003F3E75" w:rsidRDefault="00FE735F" w:rsidP="00FE735F">
      <w:pPr>
        <w:autoSpaceDE w:val="0"/>
        <w:jc w:val="both"/>
      </w:pPr>
      <w:r>
        <w:rPr>
          <w:b/>
          <w:bCs/>
        </w:rPr>
        <w:t>7</w:t>
      </w:r>
      <w:r w:rsidRPr="003F3E75">
        <w:rPr>
          <w:b/>
          <w:bCs/>
        </w:rPr>
        <w:t xml:space="preserve">.2. </w:t>
      </w:r>
      <w:r w:rsidRPr="003F3E75">
        <w:t>Her bir staj için ayrı bir staj dosyası hazırlanmalıdır. Daha önceden eksik yapılan veya kısmen yapılan stajlar için de ayrı bir staj dosyası hazırlanmalıdır.</w:t>
      </w:r>
    </w:p>
    <w:p w:rsidR="00FE735F" w:rsidRDefault="00FE735F" w:rsidP="00FE735F">
      <w:pPr>
        <w:pStyle w:val="Default"/>
        <w:spacing w:before="120" w:after="120"/>
        <w:jc w:val="both"/>
        <w:rPr>
          <w:color w:val="auto"/>
        </w:rPr>
      </w:pPr>
      <w:r>
        <w:rPr>
          <w:b/>
          <w:bCs/>
        </w:rPr>
        <w:t>7</w:t>
      </w:r>
      <w:r w:rsidRPr="003F3E75">
        <w:rPr>
          <w:b/>
          <w:bCs/>
        </w:rPr>
        <w:t>.3.</w:t>
      </w:r>
      <w:r>
        <w:rPr>
          <w:b/>
          <w:bCs/>
        </w:rPr>
        <w:t xml:space="preserve"> </w:t>
      </w:r>
      <w:r>
        <w:rPr>
          <w:color w:val="auto"/>
        </w:rPr>
        <w:t>Staj defterinin tüm sayfaları ilgili mühendisin imzası ve firma kaşesi vurulmak suretiyle onaylanmalıdır.</w:t>
      </w:r>
      <w:r>
        <w:t xml:space="preserve"> </w:t>
      </w:r>
      <w:r w:rsidRPr="003F3E75">
        <w:t xml:space="preserve">Farklı kısımlar içeren stajlar farklı amirlerce onaylanabilir. Staj dosyasını onaylayan </w:t>
      </w:r>
      <w:r w:rsidRPr="00136A6F">
        <w:t>Elektrik-Elektronik</w:t>
      </w:r>
      <w:r w:rsidRPr="003F3E75">
        <w:rPr>
          <w:b/>
          <w:bCs/>
        </w:rPr>
        <w:t xml:space="preserve"> </w:t>
      </w:r>
      <w:r w:rsidRPr="003F3E75">
        <w:t>mühendisinin kimliğini doğrulamak</w:t>
      </w:r>
      <w:r>
        <w:t xml:space="preserve"> amacıyla oda sicil numarası ya </w:t>
      </w:r>
      <w:r w:rsidRPr="003F3E75">
        <w:t>da diploma numarası belirtilmelidir.</w:t>
      </w:r>
      <w:r>
        <w:t xml:space="preserve"> </w:t>
      </w:r>
      <w:r>
        <w:rPr>
          <w:color w:val="auto"/>
        </w:rPr>
        <w:t xml:space="preserve">İş yerince onaylanmamış veya eksik doldurulmuş defterler işleme konmayacaktır. </w:t>
      </w:r>
    </w:p>
    <w:p w:rsidR="00FE735F" w:rsidRPr="003F3E75" w:rsidRDefault="00FE735F" w:rsidP="00FE735F">
      <w:pPr>
        <w:pStyle w:val="Default"/>
        <w:spacing w:before="120" w:after="120"/>
        <w:jc w:val="both"/>
      </w:pPr>
      <w:r>
        <w:rPr>
          <w:b/>
          <w:bCs/>
        </w:rPr>
        <w:t>7</w:t>
      </w:r>
      <w:r w:rsidRPr="003F3E75">
        <w:rPr>
          <w:b/>
          <w:bCs/>
        </w:rPr>
        <w:t xml:space="preserve">.4. </w:t>
      </w:r>
      <w:r w:rsidRPr="003F3E75">
        <w:t>Staj dosyası, en geç güz yarıyılının başlangıcından itibaren ilk 3(üç) hafta içinde staj komisyonuna teslim edilir. Bu süre içinde staj dosyasını komisyona teslim etmeyen öğrenci stajını yapmamış sayılır.</w:t>
      </w:r>
    </w:p>
    <w:p w:rsidR="00FE735F" w:rsidRPr="003F3E75" w:rsidRDefault="00FE735F" w:rsidP="00FE735F">
      <w:pPr>
        <w:autoSpaceDE w:val="0"/>
        <w:jc w:val="both"/>
      </w:pPr>
      <w:r>
        <w:rPr>
          <w:b/>
          <w:bCs/>
        </w:rPr>
        <w:t>7</w:t>
      </w:r>
      <w:r w:rsidRPr="003F3E75">
        <w:rPr>
          <w:b/>
          <w:bCs/>
        </w:rPr>
        <w:t xml:space="preserve">.5. </w:t>
      </w:r>
      <w:r w:rsidRPr="003F3E75">
        <w:t>Mezun olmaları için ders alma zorunluluğu olmayan ve stajını yılın</w:t>
      </w:r>
      <w:r>
        <w:t xml:space="preserve"> </w:t>
      </w:r>
      <w:r w:rsidRPr="003F3E75">
        <w:t>herhangi bir zamanında yapan öğrenciler ise, staj dosyalarını stajın bitimini izleyen 3 (üç) hafta içerisinde staj komisyonuna teslim ederler. Bu süre içinde staj dosyasını komisyona teslim etmeyen öğrenci stajını yapmamış sayılır.</w:t>
      </w:r>
    </w:p>
    <w:p w:rsidR="00FE735F" w:rsidRPr="003F3E75" w:rsidRDefault="00FE735F" w:rsidP="00FE735F">
      <w:pPr>
        <w:autoSpaceDE w:val="0"/>
        <w:jc w:val="both"/>
      </w:pPr>
      <w:r>
        <w:rPr>
          <w:b/>
          <w:bCs/>
        </w:rPr>
        <w:t>7</w:t>
      </w:r>
      <w:r w:rsidRPr="003F3E75">
        <w:rPr>
          <w:b/>
          <w:bCs/>
        </w:rPr>
        <w:t xml:space="preserve">.6. </w:t>
      </w:r>
      <w:r w:rsidRPr="003F3E75">
        <w:t>Staj dosyası el yazısı ile tükenmez veya dolma kalem ile hazırlanmalıdır.</w:t>
      </w:r>
    </w:p>
    <w:p w:rsidR="00FE735F" w:rsidRDefault="00FE735F" w:rsidP="00FE735F">
      <w:pPr>
        <w:pStyle w:val="Default"/>
        <w:spacing w:before="120" w:after="120"/>
        <w:jc w:val="both"/>
        <w:rPr>
          <w:color w:val="auto"/>
        </w:rPr>
      </w:pPr>
      <w:r w:rsidRPr="00E42E7F">
        <w:rPr>
          <w:b/>
          <w:bCs/>
          <w:color w:val="auto"/>
          <w:lang w:eastAsia="ar-SA"/>
        </w:rPr>
        <w:t>7.7.</w:t>
      </w:r>
      <w:r>
        <w:rPr>
          <w:color w:val="auto"/>
        </w:rPr>
        <w:t xml:space="preserve"> Staj defterinin düzeninin bozulmaması aksi takdirde defterler değerlendirilmeyecektir.</w:t>
      </w:r>
    </w:p>
    <w:p w:rsidR="00FE735F" w:rsidRDefault="00FE735F" w:rsidP="00FE735F">
      <w:pPr>
        <w:pStyle w:val="Default"/>
        <w:spacing w:before="120" w:after="120"/>
        <w:jc w:val="both"/>
        <w:rPr>
          <w:color w:val="auto"/>
        </w:rPr>
      </w:pPr>
      <w:r w:rsidRPr="006312F6">
        <w:rPr>
          <w:b/>
          <w:color w:val="auto"/>
        </w:rPr>
        <w:t>7.8.</w:t>
      </w:r>
      <w:r>
        <w:rPr>
          <w:color w:val="auto"/>
        </w:rPr>
        <w:t xml:space="preserve"> Staj defterine eklenecek tüm belgeler (şekil, tablo vb.) de onaylatılmalıdır.</w:t>
      </w:r>
    </w:p>
    <w:p w:rsidR="00FE735F" w:rsidRDefault="00FE735F" w:rsidP="00FE735F">
      <w:pPr>
        <w:pStyle w:val="Default"/>
        <w:spacing w:before="120" w:after="120"/>
        <w:jc w:val="both"/>
        <w:rPr>
          <w:color w:val="auto"/>
        </w:rPr>
      </w:pPr>
      <w:r w:rsidRPr="006312F6">
        <w:rPr>
          <w:b/>
          <w:color w:val="auto"/>
        </w:rPr>
        <w:t>7.9.</w:t>
      </w:r>
      <w:r>
        <w:rPr>
          <w:color w:val="auto"/>
        </w:rPr>
        <w:t xml:space="preserve"> Staj defterine sığmayacak ekler, onaylanarak ayrı bir dosya şeklinde düzenlenebilir.</w:t>
      </w:r>
    </w:p>
    <w:p w:rsidR="00FE735F" w:rsidRDefault="00FE735F" w:rsidP="00FE735F">
      <w:pPr>
        <w:autoSpaceDE w:val="0"/>
        <w:jc w:val="both"/>
      </w:pPr>
      <w:r w:rsidRPr="006312F6">
        <w:rPr>
          <w:b/>
        </w:rPr>
        <w:t>7.10</w:t>
      </w:r>
      <w:r>
        <w:t>. Öğrencilerin kendi çizdikleri resimler, yazıların normlara uygunluğu ve staj defterine eklenen dokümanların düzenlenmesi değerlendirmede etkili olacaktır.</w:t>
      </w:r>
    </w:p>
    <w:p w:rsidR="003D3B07" w:rsidRDefault="003D3B07"/>
    <w:sectPr w:rsidR="003D3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5F"/>
    <w:rsid w:val="001E5F95"/>
    <w:rsid w:val="0025533D"/>
    <w:rsid w:val="003D3B07"/>
    <w:rsid w:val="005E21A6"/>
    <w:rsid w:val="00A007CA"/>
    <w:rsid w:val="00D83952"/>
    <w:rsid w:val="00FE7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5F"/>
    <w:pPr>
      <w:suppressAutoHyphens/>
      <w:spacing w:after="0" w:line="240" w:lineRule="auto"/>
    </w:pPr>
    <w:rPr>
      <w:rFonts w:eastAsia="Times New Roman" w:cs="Times New Roman"/>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E735F"/>
    <w:pPr>
      <w:autoSpaceDE w:val="0"/>
      <w:autoSpaceDN w:val="0"/>
      <w:adjustRightInd w:val="0"/>
      <w:spacing w:after="0" w:line="240" w:lineRule="auto"/>
    </w:pPr>
    <w:rPr>
      <w:rFonts w:eastAsia="Times New Roman" w:cs="Times New Roman"/>
      <w:color w:val="000000"/>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5F"/>
    <w:pPr>
      <w:suppressAutoHyphens/>
      <w:spacing w:after="0" w:line="240" w:lineRule="auto"/>
    </w:pPr>
    <w:rPr>
      <w:rFonts w:eastAsia="Times New Roman" w:cs="Times New Roman"/>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E735F"/>
    <w:pPr>
      <w:autoSpaceDE w:val="0"/>
      <w:autoSpaceDN w:val="0"/>
      <w:adjustRightInd w:val="0"/>
      <w:spacing w:after="0" w:line="240" w:lineRule="auto"/>
    </w:pPr>
    <w:rPr>
      <w:rFonts w:eastAsia="Times New Roman" w:cs="Times New Roman"/>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pc</cp:lastModifiedBy>
  <cp:revision>2</cp:revision>
  <dcterms:created xsi:type="dcterms:W3CDTF">2017-09-12T08:48:00Z</dcterms:created>
  <dcterms:modified xsi:type="dcterms:W3CDTF">2017-09-12T08:48:00Z</dcterms:modified>
</cp:coreProperties>
</file>